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18" w:rsidRDefault="00E745AF" w:rsidP="00E745AF">
      <w:pPr>
        <w:jc w:val="center"/>
      </w:pPr>
      <w:r>
        <w:t>Rainis</w:t>
      </w:r>
      <w:r w:rsidR="0009551E">
        <w:t xml:space="preserve"> </w:t>
      </w:r>
      <w:bookmarkStart w:id="0" w:name="_GoBack"/>
      <w:bookmarkEnd w:id="0"/>
      <w:r w:rsidRPr="00E220B4">
        <w:rPr>
          <w:b/>
        </w:rPr>
        <w:t>„Zelta sietiņš”</w:t>
      </w:r>
      <w:r>
        <w:t xml:space="preserve"> (1920)</w:t>
      </w:r>
    </w:p>
    <w:p w:rsidR="00E745AF" w:rsidRDefault="00E745AF" w:rsidP="00653D3B"/>
    <w:p w:rsidR="00C351C5" w:rsidRDefault="00975C05" w:rsidP="00C351C5">
      <w:r>
        <w:t xml:space="preserve">Bērni dzejoļu krājumu „Zelta sietiņš” Rainis sacerējis un sakārtojis vēl Šveices emigrācijas laikā. </w:t>
      </w:r>
      <w:r w:rsidR="009420C6">
        <w:t>Visvecākais no dzejoļiem ir „Lielais slinkums”, kas tapis 1903.</w:t>
      </w:r>
      <w:r w:rsidR="0080722A">
        <w:t xml:space="preserve"> </w:t>
      </w:r>
      <w:r w:rsidR="009420C6">
        <w:t>gadā Slobodskas trimdā. Lielākā daļa dzejoļu rakstīti 1919.</w:t>
      </w:r>
      <w:r w:rsidR="0080722A">
        <w:t xml:space="preserve"> </w:t>
      </w:r>
      <w:r w:rsidR="009420C6">
        <w:t>gada decembrī. Sakārtoto krājumu Rainis nosūta uz Rīgu Raiņa kluba valdes priekšsēdētājam Robertam Ivanovam. 20.</w:t>
      </w:r>
      <w:r w:rsidR="0080722A">
        <w:t xml:space="preserve"> </w:t>
      </w:r>
      <w:r w:rsidR="009420C6">
        <w:t>janvāra vēstulē viņš paskaidro „Nosūtu „bērnu grāmatas” mēģinājumu kluba „Bērnu nodaļai”</w:t>
      </w:r>
      <w:r w:rsidR="00E220B4">
        <w:t> —</w:t>
      </w:r>
      <w:r w:rsidR="009420C6">
        <w:t xml:space="preserve"> pārsprie</w:t>
      </w:r>
      <w:r w:rsidR="00653D3B">
        <w:t xml:space="preserve">žat, ja der, tad tā ir dāvināta Klubam”. </w:t>
      </w:r>
      <w:r w:rsidR="006E07F8">
        <w:t xml:space="preserve">Rainis atceras, ka: </w:t>
      </w:r>
      <w:r w:rsidR="00267166">
        <w:t>„Bērnu dzeju rinda sākās ar „Zelta sietiņu”</w:t>
      </w:r>
      <w:r w:rsidR="00E220B4">
        <w:t> —</w:t>
      </w:r>
      <w:r w:rsidR="00267166">
        <w:t xml:space="preserve"> gluži netīši un negaidot man pašam.</w:t>
      </w:r>
      <w:r w:rsidR="00C351C5">
        <w:t xml:space="preserve"> </w:t>
      </w:r>
      <w:r w:rsidR="00267166">
        <w:t>[</w:t>
      </w:r>
      <w:r w:rsidR="0080722A">
        <w:t>…</w:t>
      </w:r>
      <w:r w:rsidR="00267166">
        <w:t xml:space="preserve">] Ieskanējās jautras bērnības skaņas drūmajās mākslenieka liktens cīņās. Bet jautrās skaņas nebij atvairāmas, uzmācīgās domas nelaida vaļā, un nevarēja no viņām izbēgt citādi, kā vien </w:t>
      </w:r>
      <w:r w:rsidR="006E07F8">
        <w:t>viņas uzzīmējot.”</w:t>
      </w:r>
      <w:r w:rsidR="006E07F8" w:rsidRPr="006E07F8">
        <w:t xml:space="preserve"> </w:t>
      </w:r>
      <w:r w:rsidR="006E07F8">
        <w:t xml:space="preserve">Daudzi dzejolīši spilgtās ainiņās tēlo dzīvnieciņus un putnus. To starpā ir tādi iemīļoti dzejolīši kā „Kaķenīte”, „Mīkla” u.c. </w:t>
      </w:r>
      <w:r w:rsidR="00A50922">
        <w:t>Grāmatiņa iznāca Anša Gulbja apgādā 1920.</w:t>
      </w:r>
      <w:r w:rsidR="0080722A">
        <w:t xml:space="preserve"> </w:t>
      </w:r>
      <w:r w:rsidR="00A50922">
        <w:t>gadā ar Jāņa Jaunsudrabiņa zīmēto vāku.</w:t>
      </w:r>
    </w:p>
    <w:p w:rsidR="00E745AF" w:rsidRDefault="006E07F8" w:rsidP="00E220B4">
      <w:r>
        <w:t>„Zelta sietiņa” nosaukums vairākām paaudzēm saistās ar animācijas</w:t>
      </w:r>
      <w:r w:rsidR="00A50922">
        <w:t xml:space="preserve"> filmu. Roze Stiebra atceras: „Tas bija 1975. gads, komponists Imants Kalniņš pie klavierēm, klusi pie sevis dungojot, atskaņoja pirmo tikko kā sacerēto dziesmiņu topošai animācijas filmai </w:t>
      </w:r>
      <w:r w:rsidR="00C351C5">
        <w:t>„</w:t>
      </w:r>
      <w:r w:rsidR="00A50922">
        <w:t xml:space="preserve">Zelta sietiņš”. Vēl nebija ansambļa </w:t>
      </w:r>
      <w:r w:rsidR="00C351C5">
        <w:t>„</w:t>
      </w:r>
      <w:r w:rsidR="00A50922">
        <w:t xml:space="preserve">Menuets” vadītāja Jāņa Blūma lieliskā aranžējuma, arī pats ansamblis </w:t>
      </w:r>
      <w:r w:rsidR="00C351C5">
        <w:t>„</w:t>
      </w:r>
      <w:r w:rsidR="00A50922">
        <w:t>Menuets”, kas vēlāk ieskaņoja šo mūziku, bija vēl tikai padomā, taču bija mūzika. Lieliska mūzika</w:t>
      </w:r>
      <w:r w:rsidR="00E220B4">
        <w:t> —</w:t>
      </w:r>
      <w:r w:rsidR="00A50922">
        <w:t xml:space="preserve"> smalka, harmoniska, trausla un spocīga vienlaicīgi, tik ļoti atbilstoša Raiņa dzejolim, tā jēgai: </w:t>
      </w:r>
      <w:r w:rsidR="00C351C5">
        <w:t>„</w:t>
      </w:r>
      <w:r w:rsidR="00A50922">
        <w:t>Kurš cauri skatās sietiņa acīm, Redz visu pasauli dimantos mirdzam.” Tā tas viss sākās. Skaisti un spēcīgi. Paturot vienmēr prātā domu par debesīm kā dominanti ikdienas ritumā.”</w:t>
      </w:r>
    </w:p>
    <w:p w:rsidR="00C351C5" w:rsidRDefault="00C351C5" w:rsidP="00C351C5"/>
    <w:sectPr w:rsidR="00C351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5AF"/>
    <w:rsid w:val="0009551E"/>
    <w:rsid w:val="000D1418"/>
    <w:rsid w:val="00267166"/>
    <w:rsid w:val="002A062C"/>
    <w:rsid w:val="004019D8"/>
    <w:rsid w:val="005929B2"/>
    <w:rsid w:val="00653D3B"/>
    <w:rsid w:val="006E07F8"/>
    <w:rsid w:val="0080722A"/>
    <w:rsid w:val="009420C6"/>
    <w:rsid w:val="00975C05"/>
    <w:rsid w:val="00A50922"/>
    <w:rsid w:val="00C351C5"/>
    <w:rsid w:val="00CB6985"/>
    <w:rsid w:val="00DE5C18"/>
    <w:rsid w:val="00E220B4"/>
    <w:rsid w:val="00E745AF"/>
    <w:rsid w:val="00ED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BEE6-74B1-475F-BFC3-2158F79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0B4"/>
    <w:pPr>
      <w:spacing w:line="288" w:lineRule="auto"/>
      <w:jc w:val="both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Rainis „Zelta sietiņš” (1920)</vt:lpstr>
    </vt:vector>
  </TitlesOfParts>
  <Company>Home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Rainis „Zelta sietiņš” (1920)</dc:title>
  <dc:subject/>
  <dc:creator>Astrida</dc:creator>
  <cp:keywords/>
  <dc:description/>
  <cp:lastModifiedBy>Anita Rašmane</cp:lastModifiedBy>
  <cp:revision>5</cp:revision>
  <dcterms:created xsi:type="dcterms:W3CDTF">2016-01-05T07:06:00Z</dcterms:created>
  <dcterms:modified xsi:type="dcterms:W3CDTF">2018-04-12T13:12:00Z</dcterms:modified>
</cp:coreProperties>
</file>