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Pr="00D52F22" w:rsidRDefault="000554D0" w:rsidP="000554D0">
      <w:pPr>
        <w:jc w:val="center"/>
        <w:rPr>
          <w:lang w:val="en-US"/>
        </w:rPr>
      </w:pPr>
      <w:r w:rsidRPr="00D52F22">
        <w:rPr>
          <w:lang w:val="en-US"/>
        </w:rPr>
        <w:t>Rainis</w:t>
      </w:r>
      <w:r w:rsidR="00C55060">
        <w:rPr>
          <w:lang w:val="en-US"/>
        </w:rPr>
        <w:t>’</w:t>
      </w:r>
      <w:r w:rsidR="00AD2A8F" w:rsidRPr="00D52F22">
        <w:rPr>
          <w:lang w:val="en-US"/>
        </w:rPr>
        <w:t xml:space="preserve"> play</w:t>
      </w:r>
      <w:r w:rsidRPr="00D52F22">
        <w:rPr>
          <w:lang w:val="en-US"/>
        </w:rPr>
        <w:t xml:space="preserve"> </w:t>
      </w:r>
      <w:r w:rsidR="00C55060" w:rsidRPr="00A82F94">
        <w:rPr>
          <w:b/>
          <w:lang w:val="en-US"/>
        </w:rPr>
        <w:t>“</w:t>
      </w:r>
      <w:r w:rsidR="00AD2A8F" w:rsidRPr="00A82F94">
        <w:rPr>
          <w:b/>
          <w:lang w:val="en-US"/>
        </w:rPr>
        <w:t>Ilya Muromets”</w:t>
      </w:r>
      <w:r w:rsidR="00AD2A8F" w:rsidRPr="00D52F22">
        <w:rPr>
          <w:lang w:val="en-US"/>
        </w:rPr>
        <w:t xml:space="preserve"> (</w:t>
      </w:r>
      <w:r w:rsidRPr="00A82F94">
        <w:rPr>
          <w:i/>
          <w:lang w:val="en-US"/>
        </w:rPr>
        <w:t>„Iļja Muromietis”</w:t>
      </w:r>
      <w:r w:rsidR="00AD2A8F" w:rsidRPr="00D52F22">
        <w:rPr>
          <w:lang w:val="en-US"/>
        </w:rPr>
        <w:t>)</w:t>
      </w:r>
      <w:r w:rsidRPr="00D52F22">
        <w:rPr>
          <w:lang w:val="en-US"/>
        </w:rPr>
        <w:t xml:space="preserve"> (1923)</w:t>
      </w:r>
    </w:p>
    <w:p w:rsidR="000554D0" w:rsidRPr="00D52F22" w:rsidRDefault="000554D0" w:rsidP="00D52F22">
      <w:pPr>
        <w:rPr>
          <w:lang w:val="en-US"/>
        </w:rPr>
      </w:pPr>
    </w:p>
    <w:p w:rsidR="00AD2A8F" w:rsidRPr="00D52F22" w:rsidRDefault="00AD2A8F" w:rsidP="005E5754">
      <w:pPr>
        <w:rPr>
          <w:lang w:val="en-US"/>
        </w:rPr>
      </w:pPr>
      <w:r w:rsidRPr="00D52F22">
        <w:rPr>
          <w:lang w:val="en-US"/>
        </w:rPr>
        <w:t xml:space="preserve">Rainis begun to write the tragedy </w:t>
      </w:r>
      <w:r w:rsidR="00C55060">
        <w:rPr>
          <w:lang w:val="en-US"/>
        </w:rPr>
        <w:t>“</w:t>
      </w:r>
      <w:r w:rsidRPr="00D52F22">
        <w:rPr>
          <w:lang w:val="en-US"/>
        </w:rPr>
        <w:t>Ilya Muromets” in Switzerland and finished it after returning to Latvia. In 1912 he focused on studying the Russian bylina tales (</w:t>
      </w:r>
      <w:r w:rsidRPr="00A82F94">
        <w:rPr>
          <w:i/>
          <w:lang w:val="en-US"/>
        </w:rPr>
        <w:t>были́на</w:t>
      </w:r>
      <w:r w:rsidRPr="00D52F22">
        <w:rPr>
          <w:lang w:val="en-US"/>
        </w:rPr>
        <w:t>), but the work on the play started in 1915.</w:t>
      </w:r>
      <w:r w:rsidR="00C55060">
        <w:rPr>
          <w:lang w:val="en-US"/>
        </w:rPr>
        <w:t xml:space="preserve"> </w:t>
      </w:r>
      <w:r w:rsidR="00C0723A" w:rsidRPr="00D52F22">
        <w:rPr>
          <w:lang w:val="en-US"/>
        </w:rPr>
        <w:t xml:space="preserve">It continued with multiple breaks until </w:t>
      </w:r>
      <w:r w:rsidR="00293F3E" w:rsidRPr="00D52F22">
        <w:rPr>
          <w:lang w:val="en-US"/>
        </w:rPr>
        <w:t xml:space="preserve">it </w:t>
      </w:r>
      <w:r w:rsidR="00C0723A" w:rsidRPr="00D52F22">
        <w:rPr>
          <w:lang w:val="en-US"/>
        </w:rPr>
        <w:t>was finished in 1922. From a book of bylinas Rainis mostly used the</w:t>
      </w:r>
      <w:r w:rsidR="00113041" w:rsidRPr="00D52F22">
        <w:rPr>
          <w:lang w:val="en-US"/>
        </w:rPr>
        <w:t xml:space="preserve"> Ki</w:t>
      </w:r>
      <w:r w:rsidR="00C0723A" w:rsidRPr="00D52F22">
        <w:rPr>
          <w:lang w:val="en-US"/>
        </w:rPr>
        <w:t>evan bylina cycle for his tragedy.</w:t>
      </w:r>
      <w:r w:rsidR="00C55060">
        <w:rPr>
          <w:lang w:val="en-US"/>
        </w:rPr>
        <w:t xml:space="preserve"> </w:t>
      </w:r>
      <w:r w:rsidR="00113041" w:rsidRPr="00D52F22">
        <w:rPr>
          <w:lang w:val="en-US"/>
        </w:rPr>
        <w:t>It tells about the life and heroics of Ilya Muro</w:t>
      </w:r>
      <w:r w:rsidR="008A264C" w:rsidRPr="00D52F22">
        <w:rPr>
          <w:lang w:val="en-US"/>
        </w:rPr>
        <w:t>m</w:t>
      </w:r>
      <w:r w:rsidR="00113041" w:rsidRPr="00D52F22">
        <w:rPr>
          <w:lang w:val="en-US"/>
        </w:rPr>
        <w:t>ets (folk hero of the Kievan Rus</w:t>
      </w:r>
      <w:r w:rsidR="00C55060">
        <w:rPr>
          <w:lang w:val="en-US"/>
        </w:rPr>
        <w:t>’</w:t>
      </w:r>
      <w:r w:rsidR="00113041" w:rsidRPr="00D52F22">
        <w:rPr>
          <w:lang w:val="en-US"/>
        </w:rPr>
        <w:t xml:space="preserve">). Rainis saw a </w:t>
      </w:r>
      <w:r w:rsidR="008A264C" w:rsidRPr="00D52F22">
        <w:rPr>
          <w:lang w:val="en-US"/>
        </w:rPr>
        <w:t>rela</w:t>
      </w:r>
      <w:r w:rsidR="00113041" w:rsidRPr="00D52F22">
        <w:rPr>
          <w:lang w:val="en-US"/>
        </w:rPr>
        <w:t xml:space="preserve">tion between him and self: </w:t>
      </w:r>
      <w:r w:rsidR="00C55060">
        <w:rPr>
          <w:lang w:val="en-US"/>
        </w:rPr>
        <w:t>“</w:t>
      </w:r>
      <w:r w:rsidR="00113041" w:rsidRPr="00D52F22">
        <w:rPr>
          <w:lang w:val="en-US"/>
        </w:rPr>
        <w:t>Ilya starts his path as an already seasoned man, at the age of thirty; I was also fated to begin my work at the same age, is it a wonder that for me Ilya seems like an example? Is it a wonder, how despondently a song about a distress sounds?:</w:t>
      </w:r>
    </w:p>
    <w:p w:rsidR="00113041" w:rsidRPr="00D52F22" w:rsidRDefault="00F95682" w:rsidP="00A82F94">
      <w:pPr>
        <w:ind w:left="567"/>
        <w:rPr>
          <w:lang w:val="en-US"/>
        </w:rPr>
      </w:pPr>
      <w:r w:rsidRPr="00D52F22">
        <w:rPr>
          <w:lang w:val="en-US"/>
        </w:rPr>
        <w:t>“</w:t>
      </w:r>
      <w:r w:rsidR="00113041" w:rsidRPr="00D52F22">
        <w:rPr>
          <w:lang w:val="en-US"/>
        </w:rPr>
        <w:t xml:space="preserve">How did you appear, </w:t>
      </w:r>
      <w:r w:rsidR="00862655" w:rsidRPr="00D52F22">
        <w:rPr>
          <w:lang w:val="en-US"/>
        </w:rPr>
        <w:t>misery</w:t>
      </w:r>
      <w:r w:rsidR="00113041" w:rsidRPr="00D52F22">
        <w:rPr>
          <w:lang w:val="en-US"/>
        </w:rPr>
        <w:t>?</w:t>
      </w:r>
      <w:r w:rsidR="00ED74BD" w:rsidRPr="00D52F22">
        <w:rPr>
          <w:lang w:val="en-US"/>
        </w:rPr>
        <w:t xml:space="preserve"> Where did you emerge?</w:t>
      </w:r>
      <w:r w:rsidRPr="00D52F22">
        <w:rPr>
          <w:lang w:val="en-US"/>
        </w:rPr>
        <w:t>”</w:t>
      </w:r>
    </w:p>
    <w:p w:rsidR="00C55060" w:rsidRDefault="007C0CB2" w:rsidP="00CF193A">
      <w:pPr>
        <w:rPr>
          <w:lang w:val="en-US"/>
        </w:rPr>
      </w:pPr>
      <w:r w:rsidRPr="00D52F22">
        <w:rPr>
          <w:lang w:val="en-US"/>
        </w:rPr>
        <w:t xml:space="preserve">When we started our work, already middle aged, then we knew, where the </w:t>
      </w:r>
      <w:r w:rsidR="00862655" w:rsidRPr="00D52F22">
        <w:rPr>
          <w:lang w:val="en-US"/>
        </w:rPr>
        <w:t>misery</w:t>
      </w:r>
      <w:r w:rsidRPr="00D52F22">
        <w:rPr>
          <w:lang w:val="en-US"/>
        </w:rPr>
        <w:t xml:space="preserve"> emerged: the first half of our lives had already told us. But the second half additionally taught us many things: knowing we walked towards our work and fate, but still missed.”</w:t>
      </w:r>
    </w:p>
    <w:p w:rsidR="00ED74BD" w:rsidRPr="00D52F22" w:rsidRDefault="007C0CB2" w:rsidP="00CF193A">
      <w:pPr>
        <w:rPr>
          <w:lang w:val="en-US"/>
        </w:rPr>
      </w:pPr>
      <w:r w:rsidRPr="00D52F22">
        <w:rPr>
          <w:lang w:val="en-US"/>
        </w:rPr>
        <w:t xml:space="preserve">In his play Rainis took over most of the characters from bylinas. Contrary to </w:t>
      </w:r>
      <w:r w:rsidR="00C55060">
        <w:rPr>
          <w:lang w:val="en-US"/>
        </w:rPr>
        <w:t>“</w:t>
      </w:r>
      <w:r w:rsidRPr="00D52F22">
        <w:rPr>
          <w:lang w:val="en-US"/>
        </w:rPr>
        <w:t xml:space="preserve">Indulis and Ārija” which is a youth tragedy, Rainis called </w:t>
      </w:r>
      <w:r w:rsidR="00C55060">
        <w:rPr>
          <w:lang w:val="en-US"/>
        </w:rPr>
        <w:t>“</w:t>
      </w:r>
      <w:r w:rsidRPr="00D52F22">
        <w:rPr>
          <w:lang w:val="en-US"/>
        </w:rPr>
        <w:t>Ilya Muromets” a tragedy of old age.</w:t>
      </w:r>
      <w:r w:rsidR="00C55060">
        <w:rPr>
          <w:lang w:val="en-US"/>
        </w:rPr>
        <w:t xml:space="preserve"> </w:t>
      </w:r>
      <w:r w:rsidRPr="00D52F22">
        <w:rPr>
          <w:lang w:val="en-US"/>
        </w:rPr>
        <w:t xml:space="preserve">At the </w:t>
      </w:r>
      <w:r w:rsidR="00966DC3" w:rsidRPr="00D52F22">
        <w:rPr>
          <w:lang w:val="en-US"/>
        </w:rPr>
        <w:t xml:space="preserve">center of the play is the theme of fighting for freedom that is raised to the level of philosophical generalization by the poet. </w:t>
      </w:r>
      <w:r w:rsidR="00293F3E" w:rsidRPr="00D52F22">
        <w:rPr>
          <w:lang w:val="en-US"/>
        </w:rPr>
        <w:t>Similarly</w:t>
      </w:r>
      <w:r w:rsidR="00966DC3" w:rsidRPr="00D52F22">
        <w:rPr>
          <w:lang w:val="en-US"/>
        </w:rPr>
        <w:t xml:space="preserve"> to Lāčplēsis (Bearslayer), Ilya is the defender of the oppressed and </w:t>
      </w:r>
      <w:r w:rsidR="00293F3E" w:rsidRPr="00D52F22">
        <w:rPr>
          <w:lang w:val="en-US"/>
        </w:rPr>
        <w:t xml:space="preserve">a </w:t>
      </w:r>
      <w:r w:rsidR="00966DC3" w:rsidRPr="00D52F22">
        <w:rPr>
          <w:lang w:val="en-US"/>
        </w:rPr>
        <w:t>fighter against all evil. Having traveled throughout the vast lands of Russia</w:t>
      </w:r>
      <w:r w:rsidR="00293F3E" w:rsidRPr="00D52F22">
        <w:rPr>
          <w:lang w:val="en-US"/>
        </w:rPr>
        <w:t>,</w:t>
      </w:r>
      <w:r w:rsidR="00966DC3" w:rsidRPr="00D52F22">
        <w:rPr>
          <w:lang w:val="en-US"/>
        </w:rPr>
        <w:t xml:space="preserve"> performing heroic deeds and </w:t>
      </w:r>
      <w:r w:rsidR="00992855" w:rsidRPr="00D52F22">
        <w:rPr>
          <w:lang w:val="en-US"/>
        </w:rPr>
        <w:t>then</w:t>
      </w:r>
      <w:r w:rsidR="00966DC3" w:rsidRPr="00D52F22">
        <w:rPr>
          <w:lang w:val="en-US"/>
        </w:rPr>
        <w:t xml:space="preserve"> returned the court of </w:t>
      </w:r>
      <w:r w:rsidR="00992855" w:rsidRPr="00D52F22">
        <w:rPr>
          <w:lang w:val="en-US"/>
        </w:rPr>
        <w:t>Prince</w:t>
      </w:r>
      <w:r w:rsidR="00966DC3" w:rsidRPr="00D52F22">
        <w:rPr>
          <w:lang w:val="en-US"/>
        </w:rPr>
        <w:t xml:space="preserve"> Vladimir, Ilya underst</w:t>
      </w:r>
      <w:r w:rsidR="00992855" w:rsidRPr="00D52F22">
        <w:rPr>
          <w:lang w:val="en-US"/>
        </w:rPr>
        <w:t>ands</w:t>
      </w:r>
      <w:r w:rsidR="00966DC3" w:rsidRPr="00D52F22">
        <w:rPr>
          <w:lang w:val="en-US"/>
        </w:rPr>
        <w:t xml:space="preserve"> that he didn</w:t>
      </w:r>
      <w:r w:rsidR="00C55060">
        <w:rPr>
          <w:lang w:val="en-US"/>
        </w:rPr>
        <w:t>’</w:t>
      </w:r>
      <w:r w:rsidR="00966DC3" w:rsidRPr="00D52F22">
        <w:rPr>
          <w:lang w:val="en-US"/>
        </w:rPr>
        <w:t xml:space="preserve">t alleviate the misery of the people and </w:t>
      </w:r>
      <w:r w:rsidR="00293F3E" w:rsidRPr="00D52F22">
        <w:rPr>
          <w:lang w:val="en-US"/>
        </w:rPr>
        <w:t xml:space="preserve">could not </w:t>
      </w:r>
      <w:r w:rsidR="00966DC3" w:rsidRPr="00D52F22">
        <w:rPr>
          <w:lang w:val="en-US"/>
        </w:rPr>
        <w:t xml:space="preserve">eliminate the heaviness of the land. </w:t>
      </w:r>
      <w:r w:rsidR="00992855" w:rsidRPr="00D52F22">
        <w:rPr>
          <w:lang w:val="en-US"/>
        </w:rPr>
        <w:t>He isn</w:t>
      </w:r>
      <w:r w:rsidR="00C55060">
        <w:rPr>
          <w:lang w:val="en-US"/>
        </w:rPr>
        <w:t>’</w:t>
      </w:r>
      <w:r w:rsidR="00992855" w:rsidRPr="00D52F22">
        <w:rPr>
          <w:lang w:val="en-US"/>
        </w:rPr>
        <w:t xml:space="preserve">t a thinker, but a muscleman, who searches for a task fitting to his strength. He </w:t>
      </w:r>
      <w:r w:rsidR="00293F3E" w:rsidRPr="00D52F22">
        <w:rPr>
          <w:lang w:val="en-US"/>
        </w:rPr>
        <w:t>couldn</w:t>
      </w:r>
      <w:r w:rsidR="00C55060">
        <w:rPr>
          <w:lang w:val="en-US"/>
        </w:rPr>
        <w:t>’</w:t>
      </w:r>
      <w:r w:rsidR="00293F3E" w:rsidRPr="00D52F22">
        <w:rPr>
          <w:lang w:val="en-US"/>
        </w:rPr>
        <w:t xml:space="preserve">t grow any further, became self-righteous and his energy was </w:t>
      </w:r>
      <w:r w:rsidR="00992855" w:rsidRPr="00D52F22">
        <w:rPr>
          <w:lang w:val="en-US"/>
        </w:rPr>
        <w:t>exhausted. The tragedy of Ilya is the inability to develop and understand the future. This is told to him by his son Van</w:t>
      </w:r>
      <w:r w:rsidR="000D4628" w:rsidRPr="00D52F22">
        <w:rPr>
          <w:lang w:val="en-US"/>
        </w:rPr>
        <w:t>a</w:t>
      </w:r>
      <w:r w:rsidR="00992855" w:rsidRPr="00D52F22">
        <w:rPr>
          <w:lang w:val="en-US"/>
        </w:rPr>
        <w:t xml:space="preserve">dznieks, which is torn in half and </w:t>
      </w:r>
      <w:r w:rsidR="00293F3E" w:rsidRPr="00D52F22">
        <w:rPr>
          <w:lang w:val="en-US"/>
        </w:rPr>
        <w:t xml:space="preserve">thus </w:t>
      </w:r>
      <w:r w:rsidR="00992855" w:rsidRPr="00D52F22">
        <w:rPr>
          <w:lang w:val="en-US"/>
        </w:rPr>
        <w:t>killed by Ilya in a fit of anger:</w:t>
      </w:r>
    </w:p>
    <w:p w:rsidR="000D4628" w:rsidRPr="00D52F22" w:rsidRDefault="00C55060" w:rsidP="00A82F94">
      <w:pPr>
        <w:ind w:left="567"/>
        <w:rPr>
          <w:lang w:val="en-US"/>
        </w:rPr>
      </w:pPr>
      <w:r>
        <w:rPr>
          <w:lang w:val="en-US"/>
        </w:rPr>
        <w:t>“</w:t>
      </w:r>
      <w:r w:rsidR="00CA7A2F" w:rsidRPr="00D52F22">
        <w:rPr>
          <w:lang w:val="en-US"/>
        </w:rPr>
        <w:t>Small you</w:t>
      </w:r>
      <w:r>
        <w:rPr>
          <w:lang w:val="en-US"/>
        </w:rPr>
        <w:t>’</w:t>
      </w:r>
      <w:r w:rsidR="00CA7A2F" w:rsidRPr="00D52F22">
        <w:rPr>
          <w:lang w:val="en-US"/>
        </w:rPr>
        <w:t>ve become, father, you cannot grow:</w:t>
      </w:r>
      <w:r>
        <w:rPr>
          <w:lang w:val="en-US"/>
        </w:rPr>
        <w:t> —</w:t>
      </w:r>
    </w:p>
    <w:p w:rsidR="00CA7A2F" w:rsidRPr="00D52F22" w:rsidRDefault="00CA7A2F" w:rsidP="00A82F94">
      <w:pPr>
        <w:ind w:left="567"/>
        <w:rPr>
          <w:lang w:val="en-US"/>
        </w:rPr>
      </w:pPr>
      <w:r w:rsidRPr="00D52F22">
        <w:rPr>
          <w:lang w:val="en-US"/>
        </w:rPr>
        <w:t>You didn</w:t>
      </w:r>
      <w:r w:rsidR="00C55060">
        <w:rPr>
          <w:lang w:val="en-US"/>
        </w:rPr>
        <w:t>’</w:t>
      </w:r>
      <w:r w:rsidRPr="00D52F22">
        <w:rPr>
          <w:lang w:val="en-US"/>
        </w:rPr>
        <w:t>t receive morning, when morning came, your son,</w:t>
      </w:r>
      <w:r w:rsidR="00C55060">
        <w:rPr>
          <w:lang w:val="en-US"/>
        </w:rPr>
        <w:t> —</w:t>
      </w:r>
    </w:p>
    <w:p w:rsidR="00CA7A2F" w:rsidRPr="00D52F22" w:rsidRDefault="00CA7A2F" w:rsidP="00A82F94">
      <w:pPr>
        <w:ind w:left="567"/>
        <w:rPr>
          <w:lang w:val="en-US"/>
        </w:rPr>
      </w:pPr>
      <w:r w:rsidRPr="00D52F22">
        <w:rPr>
          <w:lang w:val="en-US"/>
        </w:rPr>
        <w:t>This is where lies your fault; there wanes your goal and work.”</w:t>
      </w:r>
    </w:p>
    <w:p w:rsidR="00C55060" w:rsidRDefault="000D4628" w:rsidP="00CF193A">
      <w:pPr>
        <w:rPr>
          <w:lang w:val="en-US"/>
        </w:rPr>
      </w:pPr>
      <w:r w:rsidRPr="00D52F22">
        <w:rPr>
          <w:lang w:val="en-US"/>
        </w:rPr>
        <w:t>This is also reminded to Ilya by Latigora</w:t>
      </w:r>
      <w:r w:rsidR="00365031" w:rsidRPr="00D52F22">
        <w:rPr>
          <w:lang w:val="en-US"/>
        </w:rPr>
        <w:t>. H</w:t>
      </w:r>
      <w:r w:rsidRPr="00D52F22">
        <w:rPr>
          <w:lang w:val="en-US"/>
        </w:rPr>
        <w:t xml:space="preserve">er name is </w:t>
      </w:r>
      <w:r w:rsidR="00365031" w:rsidRPr="00D52F22">
        <w:rPr>
          <w:lang w:val="en-US"/>
        </w:rPr>
        <w:t>a variation of</w:t>
      </w:r>
      <w:r w:rsidRPr="00D52F22">
        <w:rPr>
          <w:lang w:val="en-US"/>
        </w:rPr>
        <w:t xml:space="preserve"> </w:t>
      </w:r>
      <w:r w:rsidR="00365031" w:rsidRPr="00D52F22">
        <w:rPr>
          <w:lang w:val="en-US"/>
        </w:rPr>
        <w:t xml:space="preserve">the word </w:t>
      </w:r>
      <w:r w:rsidR="00C55060">
        <w:rPr>
          <w:lang w:val="en-US"/>
        </w:rPr>
        <w:t>“</w:t>
      </w:r>
      <w:r w:rsidR="00365031" w:rsidRPr="00D52F22">
        <w:rPr>
          <w:lang w:val="en-US"/>
        </w:rPr>
        <w:t>latir” (</w:t>
      </w:r>
      <w:r w:rsidR="00C55060">
        <w:rPr>
          <w:lang w:val="en-US"/>
        </w:rPr>
        <w:t>“</w:t>
      </w:r>
      <w:r w:rsidR="00365031" w:rsidRPr="00D52F22">
        <w:rPr>
          <w:lang w:val="en-US"/>
        </w:rPr>
        <w:t>латырь”) which means amber and bears a connection to the Baltic Sea. She symbolizes a new spiritual culture, she calls for Ilya to change, develop inside. Latigora is character related to Spīdola. At the tragedy</w:t>
      </w:r>
      <w:r w:rsidR="00C55060">
        <w:rPr>
          <w:lang w:val="en-US"/>
        </w:rPr>
        <w:t>’</w:t>
      </w:r>
      <w:r w:rsidR="00365031" w:rsidRPr="00D52F22">
        <w:rPr>
          <w:lang w:val="en-US"/>
        </w:rPr>
        <w:t>s ending the hero loses his life, without having fulfilled his ideals. By the law of fate, Ilya can</w:t>
      </w:r>
      <w:r w:rsidR="00C55060">
        <w:rPr>
          <w:lang w:val="en-US"/>
        </w:rPr>
        <w:t>’</w:t>
      </w:r>
      <w:r w:rsidR="00365031" w:rsidRPr="00D52F22">
        <w:rPr>
          <w:lang w:val="en-US"/>
        </w:rPr>
        <w:t xml:space="preserve">t fall in battle, so he turns into stone that </w:t>
      </w:r>
      <w:r w:rsidR="00293F3E" w:rsidRPr="00D52F22">
        <w:rPr>
          <w:lang w:val="en-US"/>
        </w:rPr>
        <w:t>can only shed</w:t>
      </w:r>
      <w:r w:rsidR="00365031" w:rsidRPr="00D52F22">
        <w:rPr>
          <w:lang w:val="en-US"/>
        </w:rPr>
        <w:t xml:space="preserve"> drops of tears. </w:t>
      </w:r>
      <w:r w:rsidR="00293F3E" w:rsidRPr="00D52F22">
        <w:rPr>
          <w:lang w:val="en-US"/>
        </w:rPr>
        <w:t>Rainis interweaved a new meaning i</w:t>
      </w:r>
      <w:r w:rsidR="00365031" w:rsidRPr="00D52F22">
        <w:rPr>
          <w:lang w:val="en-US"/>
        </w:rPr>
        <w:t>n this ancient epic folklore material. This tra</w:t>
      </w:r>
      <w:bookmarkStart w:id="0" w:name="_GoBack"/>
      <w:bookmarkEnd w:id="0"/>
      <w:r w:rsidR="00365031" w:rsidRPr="00D52F22">
        <w:rPr>
          <w:lang w:val="en-US"/>
        </w:rPr>
        <w:t xml:space="preserve">gedy is the last </w:t>
      </w:r>
      <w:r w:rsidR="00293F3E" w:rsidRPr="00D52F22">
        <w:rPr>
          <w:lang w:val="en-US"/>
        </w:rPr>
        <w:t xml:space="preserve">drama work </w:t>
      </w:r>
      <w:r w:rsidR="00365031" w:rsidRPr="00D52F22">
        <w:rPr>
          <w:lang w:val="en-US"/>
        </w:rPr>
        <w:t>finished by Rainis, where the depth of philosophical though</w:t>
      </w:r>
      <w:r w:rsidR="008A264C" w:rsidRPr="00D52F22">
        <w:rPr>
          <w:lang w:val="en-US"/>
        </w:rPr>
        <w:t>t</w:t>
      </w:r>
      <w:r w:rsidR="00365031" w:rsidRPr="00D52F22">
        <w:rPr>
          <w:lang w:val="en-US"/>
        </w:rPr>
        <w:t xml:space="preserve"> merges with a dramatic force.</w:t>
      </w:r>
    </w:p>
    <w:p w:rsidR="00C55060" w:rsidRDefault="00365031" w:rsidP="00CF193A">
      <w:pPr>
        <w:rPr>
          <w:lang w:val="en-US"/>
        </w:rPr>
      </w:pPr>
      <w:r w:rsidRPr="00D52F22">
        <w:rPr>
          <w:lang w:val="en-US"/>
        </w:rPr>
        <w:lastRenderedPageBreak/>
        <w:t xml:space="preserve">The tragedy </w:t>
      </w:r>
      <w:r w:rsidR="00C55060">
        <w:rPr>
          <w:lang w:val="en-US"/>
        </w:rPr>
        <w:t>“</w:t>
      </w:r>
      <w:r w:rsidR="00CA7A2F" w:rsidRPr="00D52F22">
        <w:rPr>
          <w:lang w:val="en-US"/>
        </w:rPr>
        <w:t xml:space="preserve">Ilya Muromets” is published by the publishing house </w:t>
      </w:r>
      <w:r w:rsidR="00C55060">
        <w:rPr>
          <w:lang w:val="en-US"/>
        </w:rPr>
        <w:t>“</w:t>
      </w:r>
      <w:r w:rsidR="00CA7A2F" w:rsidRPr="00D52F22">
        <w:rPr>
          <w:lang w:val="en-US"/>
        </w:rPr>
        <w:t>Anša Gulbja apgāds” in 1923. Differently from the rest of the plays, this tragedy had a short path on the stage. The staging of this work requires a large group of actors, a large staging and the ability to remember the massive amount of the tragedy</w:t>
      </w:r>
      <w:r w:rsidR="00C55060">
        <w:rPr>
          <w:lang w:val="en-US"/>
        </w:rPr>
        <w:t>’</w:t>
      </w:r>
      <w:r w:rsidR="00CA7A2F" w:rsidRPr="00D52F22">
        <w:rPr>
          <w:lang w:val="en-US"/>
        </w:rPr>
        <w:t xml:space="preserve">s text. </w:t>
      </w:r>
      <w:r w:rsidR="00293F3E" w:rsidRPr="00D52F22">
        <w:rPr>
          <w:lang w:val="en-US"/>
        </w:rPr>
        <w:t>Also</w:t>
      </w:r>
      <w:r w:rsidR="00CA7A2F" w:rsidRPr="00D52F22">
        <w:rPr>
          <w:lang w:val="en-US"/>
        </w:rPr>
        <w:t xml:space="preserve"> the theme of Russian bylinas </w:t>
      </w:r>
      <w:r w:rsidR="00293F3E" w:rsidRPr="00D52F22">
        <w:rPr>
          <w:lang w:val="en-US"/>
        </w:rPr>
        <w:t>wasn</w:t>
      </w:r>
      <w:r w:rsidR="00C55060">
        <w:rPr>
          <w:lang w:val="en-US"/>
        </w:rPr>
        <w:t>’</w:t>
      </w:r>
      <w:r w:rsidR="00293F3E" w:rsidRPr="00D52F22">
        <w:rPr>
          <w:lang w:val="en-US"/>
        </w:rPr>
        <w:t>t</w:t>
      </w:r>
      <w:r w:rsidR="00CA7A2F" w:rsidRPr="00D52F22">
        <w:rPr>
          <w:lang w:val="en-US"/>
        </w:rPr>
        <w:t xml:space="preserve"> always drawing </w:t>
      </w:r>
      <w:r w:rsidR="00293F3E" w:rsidRPr="00D52F22">
        <w:rPr>
          <w:lang w:val="en-US"/>
        </w:rPr>
        <w:t xml:space="preserve">the </w:t>
      </w:r>
      <w:r w:rsidR="00CA7A2F" w:rsidRPr="00D52F22">
        <w:rPr>
          <w:lang w:val="en-US"/>
        </w:rPr>
        <w:t>attention of the public. The play</w:t>
      </w:r>
      <w:r w:rsidR="00C55060">
        <w:rPr>
          <w:lang w:val="en-US"/>
        </w:rPr>
        <w:t>’</w:t>
      </w:r>
      <w:r w:rsidR="00CA7A2F" w:rsidRPr="00D52F22">
        <w:rPr>
          <w:lang w:val="en-US"/>
        </w:rPr>
        <w:t xml:space="preserve">s premiere was </w:t>
      </w:r>
      <w:r w:rsidR="00293F3E" w:rsidRPr="00D52F22">
        <w:rPr>
          <w:lang w:val="en-US"/>
        </w:rPr>
        <w:t xml:space="preserve">held </w:t>
      </w:r>
      <w:r w:rsidR="00CA7A2F" w:rsidRPr="00D52F22">
        <w:rPr>
          <w:lang w:val="en-US"/>
        </w:rPr>
        <w:t>at the Latvian National Theater in 1928, produced by Alfrēds A</w:t>
      </w:r>
      <w:r w:rsidR="008A264C" w:rsidRPr="00D52F22">
        <w:rPr>
          <w:lang w:val="en-US"/>
        </w:rPr>
        <w:t>m</w:t>
      </w:r>
      <w:r w:rsidR="00CA7A2F" w:rsidRPr="00D52F22">
        <w:rPr>
          <w:lang w:val="en-US"/>
        </w:rPr>
        <w:t>tmanis-Briedītis. The second staging produced by Eduards Smiļģis was at the Daile Theater in 1962, with Uldis Lieldid</w:t>
      </w:r>
      <w:r w:rsidR="008A264C" w:rsidRPr="00D52F22">
        <w:rPr>
          <w:lang w:val="en-US"/>
        </w:rPr>
        <w:t>ž</w:t>
      </w:r>
      <w:r w:rsidR="00CA7A2F" w:rsidRPr="00D52F22">
        <w:rPr>
          <w:lang w:val="en-US"/>
        </w:rPr>
        <w:t>s in the role of Ilya and Vija Artmane in the role of Latigora.</w:t>
      </w:r>
    </w:p>
    <w:p w:rsidR="005E5754" w:rsidRPr="00D52F22" w:rsidRDefault="005E5754" w:rsidP="005E5754">
      <w:pPr>
        <w:rPr>
          <w:lang w:val="en-US"/>
        </w:rPr>
      </w:pPr>
    </w:p>
    <w:sectPr w:rsidR="005E5754" w:rsidRPr="00D52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D0"/>
    <w:rsid w:val="000554D0"/>
    <w:rsid w:val="00077A5F"/>
    <w:rsid w:val="000D1418"/>
    <w:rsid w:val="000D4628"/>
    <w:rsid w:val="00113041"/>
    <w:rsid w:val="001A0D1E"/>
    <w:rsid w:val="00293F3E"/>
    <w:rsid w:val="002A062C"/>
    <w:rsid w:val="00365031"/>
    <w:rsid w:val="004352B4"/>
    <w:rsid w:val="004A79C0"/>
    <w:rsid w:val="004B2B72"/>
    <w:rsid w:val="005929B2"/>
    <w:rsid w:val="005E5754"/>
    <w:rsid w:val="005F2A19"/>
    <w:rsid w:val="007C0CB2"/>
    <w:rsid w:val="007C1469"/>
    <w:rsid w:val="008014CE"/>
    <w:rsid w:val="008016F5"/>
    <w:rsid w:val="00862655"/>
    <w:rsid w:val="008A264C"/>
    <w:rsid w:val="00966DC3"/>
    <w:rsid w:val="00992855"/>
    <w:rsid w:val="009A187B"/>
    <w:rsid w:val="009A1B5D"/>
    <w:rsid w:val="00A82F94"/>
    <w:rsid w:val="00AD2A8F"/>
    <w:rsid w:val="00B84199"/>
    <w:rsid w:val="00BE3017"/>
    <w:rsid w:val="00C0723A"/>
    <w:rsid w:val="00C55060"/>
    <w:rsid w:val="00CA7A2F"/>
    <w:rsid w:val="00CB6985"/>
    <w:rsid w:val="00CF193A"/>
    <w:rsid w:val="00D063B0"/>
    <w:rsid w:val="00D52F22"/>
    <w:rsid w:val="00DE5C18"/>
    <w:rsid w:val="00EA0E25"/>
    <w:rsid w:val="00EC10F1"/>
    <w:rsid w:val="00ED1B0A"/>
    <w:rsid w:val="00ED74BD"/>
    <w:rsid w:val="00F033A9"/>
    <w:rsid w:val="00F95682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DD176-14C6-49A8-A41F-0E397AAE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22"/>
    <w:pPr>
      <w:spacing w:line="288" w:lineRule="auto"/>
      <w:jc w:val="both"/>
    </w:pPr>
    <w:rPr>
      <w:rFonts w:ascii="Cambria" w:hAnsi="Cambria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D2A8F"/>
    <w:rPr>
      <w:i/>
      <w:iCs/>
    </w:rPr>
  </w:style>
  <w:style w:type="character" w:customStyle="1" w:styleId="linktoother">
    <w:name w:val="linktoother"/>
    <w:rsid w:val="00113041"/>
  </w:style>
  <w:style w:type="character" w:styleId="Hyperlink">
    <w:name w:val="Hyperlink"/>
    <w:uiPriority w:val="99"/>
    <w:unhideWhenUsed/>
    <w:rsid w:val="00113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Rainis „Iļja Muromietis” (1923)</vt:lpstr>
    </vt:vector>
  </TitlesOfParts>
  <Company>Home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Rainis „Iļja Muromietis” (1923)</dc:title>
  <dc:subject/>
  <dc:creator>Astrida</dc:creator>
  <cp:keywords/>
  <dc:description/>
  <cp:lastModifiedBy>Anita Rašmane</cp:lastModifiedBy>
  <cp:revision>2</cp:revision>
  <dcterms:created xsi:type="dcterms:W3CDTF">2018-11-16T11:36:00Z</dcterms:created>
  <dcterms:modified xsi:type="dcterms:W3CDTF">2018-11-16T11:36:00Z</dcterms:modified>
</cp:coreProperties>
</file>