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98BB0" w14:textId="77777777" w:rsidR="00915FBF" w:rsidRDefault="00915FBF" w:rsidP="00915FBF">
      <w:pPr>
        <w:pStyle w:val="Virsraksts1"/>
        <w:rPr>
          <w:lang w:val="lv-LV"/>
        </w:rPr>
      </w:pPr>
      <w:r w:rsidRPr="001A0E2B">
        <w:rPr>
          <w:lang w:val="lv-LV"/>
        </w:rPr>
        <w:t>Rainis Laveno 1909. gada 3. jūnijā</w:t>
      </w:r>
    </w:p>
    <w:p w14:paraId="5BB0958F" w14:textId="77777777" w:rsidR="00915FBF" w:rsidRDefault="00915FBF" w:rsidP="00915FBF">
      <w:pPr>
        <w:rPr>
          <w:lang w:val="lv-LV"/>
        </w:rPr>
      </w:pPr>
      <w:r w:rsidRPr="004D1F9B">
        <w:rPr>
          <w:lang w:val="lv-LV"/>
        </w:rPr>
        <w:t>Manu mīļo draudziņ, te nu es esmu</w:t>
      </w:r>
      <w:r w:rsidRPr="001A0E2B">
        <w:rPr>
          <w:lang w:val="lv-LV"/>
        </w:rPr>
        <w:t>;</w:t>
      </w:r>
      <w:r w:rsidRPr="001A0E2B">
        <w:rPr>
          <w:vertAlign w:val="superscript"/>
          <w:lang w:val="lv-LV"/>
        </w:rPr>
        <w:t>1</w:t>
      </w:r>
      <w:r w:rsidRPr="001A0E2B">
        <w:rPr>
          <w:lang w:val="lv-LV"/>
        </w:rPr>
        <w:t xml:space="preserve"> šo es rakstu kā pirmo karti. Kāpu kopā ar pulka vāciešiem pa nakti uz Kalnu</w:t>
      </w:r>
      <w:r w:rsidRPr="001A0E2B">
        <w:rPr>
          <w:vertAlign w:val="superscript"/>
          <w:lang w:val="lv-LV"/>
        </w:rPr>
        <w:t>2</w:t>
      </w:r>
      <w:r w:rsidRPr="001A0E2B">
        <w:rPr>
          <w:lang w:val="lv-LV"/>
        </w:rPr>
        <w:t>, un, tā kā tur augšā ļoti dārgi, tad negulēju par nakti, bet nostaigāju līdz 3, kad lec saule. Vērts bij tās negulētās nakts, bij jau aizmirsts, kā tas izskatās. Tad šodien gulēju pa dienu mežā un atbraucu še labi izgulēties. Ar visu taupiņu tomēr dārgi. Te laikam palikšu tik vēl rīt. Un nu Tu, mīļumiņ, barojies un turi labi manu mazo pūku; pirmdien</w:t>
      </w:r>
      <w:r w:rsidRPr="001A0E2B">
        <w:rPr>
          <w:vertAlign w:val="superscript"/>
          <w:lang w:val="lv-LV"/>
        </w:rPr>
        <w:t xml:space="preserve">3 </w:t>
      </w:r>
      <w:r w:rsidRPr="001A0E2B">
        <w:rPr>
          <w:lang w:val="lv-LV"/>
        </w:rPr>
        <w:t>gaidīšu Tavu sestdien</w:t>
      </w:r>
      <w:r w:rsidRPr="001A0E2B">
        <w:rPr>
          <w:vertAlign w:val="superscript"/>
          <w:lang w:val="lv-LV"/>
        </w:rPr>
        <w:t>4</w:t>
      </w:r>
      <w:r w:rsidRPr="001A0E2B">
        <w:rPr>
          <w:lang w:val="lv-LV"/>
        </w:rPr>
        <w:t xml:space="preserve"> rakstīto kartiņu. Te ir gan ļoti jauki, un vajdzētu Tev arī to redzēt, pretim tās slavenās skaistās salas</w:t>
      </w:r>
      <w:r w:rsidRPr="001A0E2B">
        <w:rPr>
          <w:vertAlign w:val="superscript"/>
          <w:lang w:val="lv-LV"/>
        </w:rPr>
        <w:t>5</w:t>
      </w:r>
      <w:r w:rsidRPr="001A0E2B">
        <w:rPr>
          <w:lang w:val="lv-LV"/>
        </w:rPr>
        <w:t>. Rīt gribu apskatīt. Man liels nogurums, bet taču arī vēl bailes, ka Tu viens nebēdātos. Es nu drīz sākšu darbu, un</w:t>
      </w:r>
    </w:p>
    <w:p w14:paraId="206678C0" w14:textId="77777777" w:rsidR="00915FBF" w:rsidRDefault="00915FBF" w:rsidP="00915FBF">
      <w:pPr>
        <w:pStyle w:val="Paskaidrojums"/>
      </w:pPr>
      <w:r w:rsidRPr="0019206F">
        <w:t>[</w:t>
      </w:r>
      <w:r w:rsidRPr="005B2DD5">
        <w:rPr>
          <w:i/>
          <w:iCs/>
        </w:rPr>
        <w:t>turpinājums atklātnes kreisajā malā vertikāli</w:t>
      </w:r>
      <w:r w:rsidRPr="0019206F">
        <w:t>]</w:t>
      </w:r>
    </w:p>
    <w:p w14:paraId="16332383" w14:textId="77777777" w:rsidR="00915FBF" w:rsidRDefault="00915FBF" w:rsidP="00915FBF">
      <w:pPr>
        <w:rPr>
          <w:vertAlign w:val="superscript"/>
          <w:lang w:val="lv-LV"/>
        </w:rPr>
      </w:pPr>
      <w:r w:rsidRPr="001A0E2B">
        <w:rPr>
          <w:lang w:val="lv-LV"/>
        </w:rPr>
        <w:t>tad bēdām nav vairs vietas. Vēstuli arī rakstīšu. Tev nākošreiz rakstīšu skai</w:t>
      </w:r>
      <w:r>
        <w:rPr>
          <w:lang w:val="lv-LV"/>
        </w:rPr>
        <w:t xml:space="preserve">drāk, lai nemaitā actiņas. Mīļo </w:t>
      </w:r>
      <w:r w:rsidRPr="001A0E2B">
        <w:rPr>
          <w:lang w:val="lv-LV"/>
        </w:rPr>
        <w:t>dvēselīt, turies. H.S.</w:t>
      </w:r>
      <w:r w:rsidRPr="001A0E2B">
        <w:rPr>
          <w:vertAlign w:val="superscript"/>
          <w:lang w:val="lv-LV"/>
        </w:rPr>
        <w:t>6</w:t>
      </w:r>
    </w:p>
    <w:p w14:paraId="42E61030" w14:textId="77777777" w:rsidR="00915FBF" w:rsidRPr="00527F1C" w:rsidRDefault="00915FBF" w:rsidP="00915FBF">
      <w:pPr>
        <w:pStyle w:val="Dati"/>
        <w:spacing w:after="0"/>
      </w:pPr>
      <w:r w:rsidRPr="004D1F9B">
        <w:t>Ilustrēta atklātne ar Laveno panorāmas melnbaltu fotoattēlu (RTMM 15885</w:t>
      </w:r>
      <w:r w:rsidRPr="00527F1C">
        <w:t>). Uzraksts: „</w:t>
      </w:r>
      <w:r w:rsidRPr="00527F1C">
        <w:rPr>
          <w:i/>
        </w:rPr>
        <w:t>Lago Maggiore</w:t>
      </w:r>
      <w:r>
        <w:rPr>
          <w:i/>
        </w:rPr>
        <w:t xml:space="preserve"> — </w:t>
      </w:r>
      <w:r w:rsidRPr="00527F1C">
        <w:rPr>
          <w:i/>
        </w:rPr>
        <w:t>Laveno</w:t>
      </w:r>
      <w:r>
        <w:rPr>
          <w:i/>
        </w:rPr>
        <w:t xml:space="preserve"> — </w:t>
      </w:r>
      <w:r w:rsidRPr="00527F1C">
        <w:rPr>
          <w:i/>
        </w:rPr>
        <w:t>Panorama generale.</w:t>
      </w:r>
      <w:r w:rsidRPr="00527F1C">
        <w:t>” Teksts rakstīts ar melnu tinti. Atklātne adresēta: „Mme A. Naglin, Castagnola pr. Lugano.” Pasta zīmogi: „</w:t>
      </w:r>
      <w:r w:rsidRPr="00527F1C">
        <w:rPr>
          <w:i/>
        </w:rPr>
        <w:t>Laveno</w:t>
      </w:r>
      <w:r w:rsidRPr="00527F1C">
        <w:t xml:space="preserve"> </w:t>
      </w:r>
      <w:r w:rsidRPr="00527F1C">
        <w:rPr>
          <w:i/>
        </w:rPr>
        <w:t>3.6.09.; Castagnola 3.VI.09</w:t>
      </w:r>
      <w:r w:rsidRPr="00527F1C">
        <w:t>.”</w:t>
      </w:r>
    </w:p>
    <w:p w14:paraId="0F07D2BD" w14:textId="77777777" w:rsidR="00915FBF" w:rsidRPr="00527F1C" w:rsidRDefault="00915FBF" w:rsidP="00915FBF">
      <w:pPr>
        <w:pStyle w:val="Dati"/>
        <w:spacing w:before="0"/>
      </w:pPr>
      <w:r w:rsidRPr="00527F1C">
        <w:t>Pirmpublicējums RKR, 21. sēj., 172. lpp. Nosūtīšanas vieta un datējums noteikts pēc pasta zīmoga.</w:t>
      </w:r>
    </w:p>
    <w:p w14:paraId="3A2C5335" w14:textId="77777777" w:rsidR="00915FBF" w:rsidRPr="004D1F9B" w:rsidRDefault="00915FBF" w:rsidP="00915FBF">
      <w:pPr>
        <w:rPr>
          <w:lang w:val="lv-LV"/>
        </w:rPr>
      </w:pPr>
      <w:r w:rsidRPr="001A0E2B">
        <w:rPr>
          <w:vertAlign w:val="superscript"/>
          <w:lang w:val="lv-LV"/>
        </w:rPr>
        <w:t>1</w:t>
      </w:r>
      <w:r w:rsidRPr="004D1F9B">
        <w:rPr>
          <w:lang w:val="lv-LV"/>
        </w:rPr>
        <w:t xml:space="preserve"> Rainis tikko bija uzsācis t.s. kāju ceļojumu jeb pārgājienu pa Lagomadžores (</w:t>
      </w:r>
      <w:r w:rsidRPr="004D1F9B">
        <w:rPr>
          <w:i/>
          <w:lang w:val="lv-LV"/>
        </w:rPr>
        <w:t>Lago Maggiore</w:t>
      </w:r>
      <w:r w:rsidRPr="004D1F9B">
        <w:rPr>
          <w:lang w:val="lv-LV"/>
        </w:rPr>
        <w:t>; tulkojumā no itāļu valodas</w:t>
      </w:r>
      <w:r>
        <w:rPr>
          <w:lang w:val="lv-LV"/>
        </w:rPr>
        <w:t xml:space="preserve"> — </w:t>
      </w:r>
      <w:r w:rsidRPr="000403E4">
        <w:rPr>
          <w:lang w:val="lv-LV"/>
        </w:rPr>
        <w:t>Lielais ezers</w:t>
      </w:r>
      <w:r w:rsidRPr="004D1F9B">
        <w:rPr>
          <w:lang w:val="lv-LV"/>
        </w:rPr>
        <w:t>) gleznaino apkārtni, lai nedaudz atpūstos un uzsāktu darbu pie iecerētās drāmas „Jāzeps un viņa brāļi”. No Kastaņolas ar vilcienu vi</w:t>
      </w:r>
      <w:r>
        <w:rPr>
          <w:lang w:val="lv-LV"/>
        </w:rPr>
        <w:t>ņš bija izbraucis, domājams, 2. </w:t>
      </w:r>
      <w:r w:rsidRPr="004D1F9B">
        <w:rPr>
          <w:lang w:val="lv-LV"/>
        </w:rPr>
        <w:t>jūnijā un sasniedzis Laveno pilsētiņu Madžores ezera dienvidaustrumu krastā. Ceļojuma laikā Rainis Aspazijai ik dienas sūtīja atklātnes (saglabājusies tikai daļa no tām) ar skatiem no vietām, kur viņš tobrīd atradās vai arī kuras tikko bija apskatījis. Uz šīs atklātnes redzama Laveno</w:t>
      </w:r>
      <w:r w:rsidRPr="004D1F9B">
        <w:rPr>
          <w:b/>
          <w:lang w:val="lv-LV"/>
        </w:rPr>
        <w:t xml:space="preserve"> </w:t>
      </w:r>
      <w:r w:rsidRPr="004D1F9B">
        <w:rPr>
          <w:lang w:val="lv-LV"/>
        </w:rPr>
        <w:t>pilsētiņas panorāma no ezera puses.</w:t>
      </w:r>
    </w:p>
    <w:p w14:paraId="5180FB15" w14:textId="77777777" w:rsidR="00915FBF" w:rsidRPr="004D1F9B" w:rsidRDefault="00915FBF" w:rsidP="00915FBF">
      <w:pPr>
        <w:rPr>
          <w:lang w:val="lv-LV"/>
        </w:rPr>
      </w:pPr>
      <w:r w:rsidRPr="001A0E2B">
        <w:rPr>
          <w:vertAlign w:val="superscript"/>
          <w:lang w:val="lv-LV"/>
        </w:rPr>
        <w:t>2</w:t>
      </w:r>
      <w:r w:rsidRPr="004D1F9B">
        <w:rPr>
          <w:lang w:val="lv-LV"/>
        </w:rPr>
        <w:t xml:space="preserve"> Iespējams, </w:t>
      </w:r>
      <w:r w:rsidRPr="000403E4">
        <w:rPr>
          <w:lang w:val="lv-LV"/>
        </w:rPr>
        <w:t>Saso del Ferro</w:t>
      </w:r>
      <w:r w:rsidRPr="004D1F9B">
        <w:rPr>
          <w:lang w:val="lv-LV"/>
        </w:rPr>
        <w:t xml:space="preserve"> (</w:t>
      </w:r>
      <w:r w:rsidRPr="004D1F9B">
        <w:rPr>
          <w:i/>
          <w:lang w:val="lv-LV"/>
        </w:rPr>
        <w:t>Sasso del Ferro</w:t>
      </w:r>
      <w:r w:rsidRPr="004D1F9B">
        <w:rPr>
          <w:lang w:val="lv-LV"/>
        </w:rPr>
        <w:t>; 1062 m v.j.l.) vai arī Nudo kalns (1235 m v.j.l.) Laveno tuvumā.</w:t>
      </w:r>
    </w:p>
    <w:p w14:paraId="5C2D44DF" w14:textId="77777777" w:rsidR="00915FBF" w:rsidRPr="004D1F9B" w:rsidRDefault="00915FBF" w:rsidP="00915FBF">
      <w:pPr>
        <w:rPr>
          <w:lang w:val="lv-LV"/>
        </w:rPr>
      </w:pPr>
      <w:r w:rsidRPr="001A0E2B">
        <w:rPr>
          <w:vertAlign w:val="superscript"/>
          <w:lang w:val="lv-LV"/>
        </w:rPr>
        <w:t>3</w:t>
      </w:r>
      <w:r w:rsidRPr="004D1F9B">
        <w:rPr>
          <w:lang w:val="lv-LV"/>
        </w:rPr>
        <w:t xml:space="preserve"> T.i., 7. jūnijā.</w:t>
      </w:r>
    </w:p>
    <w:p w14:paraId="4FB7FC99" w14:textId="77777777" w:rsidR="00915FBF" w:rsidRDefault="00915FBF" w:rsidP="00915FBF">
      <w:pPr>
        <w:rPr>
          <w:lang w:val="lv-LV"/>
        </w:rPr>
      </w:pPr>
      <w:r w:rsidRPr="001A0E2B">
        <w:rPr>
          <w:vertAlign w:val="superscript"/>
          <w:lang w:val="lv-LV"/>
        </w:rPr>
        <w:t>4</w:t>
      </w:r>
      <w:r w:rsidRPr="004D1F9B">
        <w:rPr>
          <w:lang w:val="lv-LV"/>
        </w:rPr>
        <w:t xml:space="preserve"> Resp., 5. jūnijā.</w:t>
      </w:r>
    </w:p>
    <w:p w14:paraId="60624E66" w14:textId="77777777" w:rsidR="00915FBF" w:rsidRPr="004D1F9B" w:rsidRDefault="00915FBF" w:rsidP="00915FBF">
      <w:pPr>
        <w:rPr>
          <w:lang w:val="lv-LV"/>
        </w:rPr>
      </w:pPr>
      <w:r w:rsidRPr="001A0E2B">
        <w:rPr>
          <w:vertAlign w:val="superscript"/>
          <w:lang w:val="lv-LV"/>
        </w:rPr>
        <w:t>5</w:t>
      </w:r>
      <w:r w:rsidRPr="004D1F9B">
        <w:rPr>
          <w:lang w:val="lv-LV"/>
        </w:rPr>
        <w:t xml:space="preserve"> Acīmredzot Izolabella (</w:t>
      </w:r>
      <w:r w:rsidRPr="004D1F9B">
        <w:rPr>
          <w:i/>
          <w:lang w:val="lv-LV"/>
        </w:rPr>
        <w:t>Isola Bella</w:t>
      </w:r>
      <w:r w:rsidRPr="004D1F9B">
        <w:rPr>
          <w:lang w:val="lv-LV"/>
        </w:rPr>
        <w:t>, tulkojumā no itāļu val.</w:t>
      </w:r>
      <w:r>
        <w:rPr>
          <w:lang w:val="lv-LV"/>
        </w:rPr>
        <w:t xml:space="preserve"> — </w:t>
      </w:r>
      <w:r w:rsidRPr="004D1F9B">
        <w:rPr>
          <w:lang w:val="lv-LV"/>
        </w:rPr>
        <w:t>Skaistā sala), kā arī Madres, Borromeas (</w:t>
      </w:r>
      <w:r w:rsidRPr="004D1F9B">
        <w:rPr>
          <w:i/>
          <w:lang w:val="lv-LV"/>
        </w:rPr>
        <w:t>Borromea</w:t>
      </w:r>
      <w:r w:rsidRPr="004D1F9B">
        <w:rPr>
          <w:lang w:val="lv-LV"/>
        </w:rPr>
        <w:t>) un Superiores (</w:t>
      </w:r>
      <w:r w:rsidRPr="004D1F9B">
        <w:rPr>
          <w:i/>
          <w:lang w:val="lv-LV"/>
        </w:rPr>
        <w:t>Superiore</w:t>
      </w:r>
      <w:r w:rsidRPr="004D1F9B">
        <w:rPr>
          <w:lang w:val="lv-LV"/>
        </w:rPr>
        <w:t>) salas Madžores ezerā iepretim Laveno.</w:t>
      </w:r>
    </w:p>
    <w:p w14:paraId="36669092" w14:textId="77777777" w:rsidR="00915FBF" w:rsidRPr="004D1F9B" w:rsidRDefault="00915FBF" w:rsidP="00915FBF">
      <w:pPr>
        <w:rPr>
          <w:lang w:val="lv-LV"/>
        </w:rPr>
      </w:pPr>
      <w:r w:rsidRPr="001A0E2B">
        <w:rPr>
          <w:vertAlign w:val="superscript"/>
          <w:lang w:val="lv-LV"/>
        </w:rPr>
        <w:t xml:space="preserve">6 </w:t>
      </w:r>
      <w:r w:rsidRPr="004D1F9B">
        <w:rPr>
          <w:lang w:val="lv-LV"/>
        </w:rPr>
        <w:t>Mīļvārdiņu saīsinājums.</w:t>
      </w:r>
    </w:p>
    <w:p w14:paraId="59B84785" w14:textId="498AE213" w:rsidR="00DB4C1A" w:rsidRPr="00915FBF" w:rsidRDefault="00DB4C1A" w:rsidP="00915FBF"/>
    <w:sectPr w:rsidR="00DB4C1A" w:rsidRPr="00915FB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13B63" w14:textId="77777777" w:rsidR="00523A74" w:rsidRDefault="00523A74" w:rsidP="00CC0FA4">
      <w:r>
        <w:separator/>
      </w:r>
    </w:p>
  </w:endnote>
  <w:endnote w:type="continuationSeparator" w:id="0">
    <w:p w14:paraId="013E28AD" w14:textId="77777777" w:rsidR="00523A74" w:rsidRDefault="00523A74"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4A039" w14:textId="77777777" w:rsidR="00523A74" w:rsidRDefault="00523A74" w:rsidP="00CC0FA4">
      <w:r>
        <w:separator/>
      </w:r>
    </w:p>
  </w:footnote>
  <w:footnote w:type="continuationSeparator" w:id="0">
    <w:p w14:paraId="6E2C250E" w14:textId="77777777" w:rsidR="00523A74" w:rsidRDefault="00523A74"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F18"/>
    <w:rsid w:val="00362CC9"/>
    <w:rsid w:val="00363BD5"/>
    <w:rsid w:val="0036413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71D7"/>
    <w:rsid w:val="003B74ED"/>
    <w:rsid w:val="003B7A24"/>
    <w:rsid w:val="003C0383"/>
    <w:rsid w:val="003C095E"/>
    <w:rsid w:val="003C0F06"/>
    <w:rsid w:val="003C1BBD"/>
    <w:rsid w:val="003C241C"/>
    <w:rsid w:val="003C2676"/>
    <w:rsid w:val="003C29D5"/>
    <w:rsid w:val="003C2C75"/>
    <w:rsid w:val="003C3764"/>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8FB"/>
    <w:rsid w:val="00490ADB"/>
    <w:rsid w:val="00490FA2"/>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3A74"/>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C13F6"/>
    <w:rsid w:val="005C15B3"/>
    <w:rsid w:val="005C205B"/>
    <w:rsid w:val="005C29FE"/>
    <w:rsid w:val="005C4E87"/>
    <w:rsid w:val="005C51CB"/>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DA5"/>
    <w:rsid w:val="00897025"/>
    <w:rsid w:val="00897462"/>
    <w:rsid w:val="008974A7"/>
    <w:rsid w:val="008A032B"/>
    <w:rsid w:val="008A1611"/>
    <w:rsid w:val="008A1EF3"/>
    <w:rsid w:val="008A3643"/>
    <w:rsid w:val="008A3787"/>
    <w:rsid w:val="008A48A3"/>
    <w:rsid w:val="008A5CBD"/>
    <w:rsid w:val="008A6028"/>
    <w:rsid w:val="008A68AB"/>
    <w:rsid w:val="008A700C"/>
    <w:rsid w:val="008A73D8"/>
    <w:rsid w:val="008B0180"/>
    <w:rsid w:val="008B049A"/>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B3B"/>
    <w:rsid w:val="008D62F6"/>
    <w:rsid w:val="008D6530"/>
    <w:rsid w:val="008D6609"/>
    <w:rsid w:val="008D69A9"/>
    <w:rsid w:val="008D6C6D"/>
    <w:rsid w:val="008D726A"/>
    <w:rsid w:val="008D7729"/>
    <w:rsid w:val="008E0A01"/>
    <w:rsid w:val="008E0B05"/>
    <w:rsid w:val="008E0D68"/>
    <w:rsid w:val="008E189D"/>
    <w:rsid w:val="008E1F1C"/>
    <w:rsid w:val="008E25E3"/>
    <w:rsid w:val="008E3221"/>
    <w:rsid w:val="008E35AD"/>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701"/>
    <w:rsid w:val="00A11719"/>
    <w:rsid w:val="00A11F90"/>
    <w:rsid w:val="00A121AB"/>
    <w:rsid w:val="00A1254C"/>
    <w:rsid w:val="00A12851"/>
    <w:rsid w:val="00A1473C"/>
    <w:rsid w:val="00A14F21"/>
    <w:rsid w:val="00A155CD"/>
    <w:rsid w:val="00A156A3"/>
    <w:rsid w:val="00A16A60"/>
    <w:rsid w:val="00A172C5"/>
    <w:rsid w:val="00A177FA"/>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72B7"/>
    <w:rsid w:val="00B27A8F"/>
    <w:rsid w:val="00B30198"/>
    <w:rsid w:val="00B30D40"/>
    <w:rsid w:val="00B3144B"/>
    <w:rsid w:val="00B31A52"/>
    <w:rsid w:val="00B33981"/>
    <w:rsid w:val="00B34426"/>
    <w:rsid w:val="00B34E3E"/>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5DE"/>
    <w:rsid w:val="00CE548C"/>
    <w:rsid w:val="00CE58CF"/>
    <w:rsid w:val="00CE5D5B"/>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C0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D05"/>
    <w:rsid w:val="00F11216"/>
    <w:rsid w:val="00F11317"/>
    <w:rsid w:val="00F1170A"/>
    <w:rsid w:val="00F11A8C"/>
    <w:rsid w:val="00F11DE7"/>
    <w:rsid w:val="00F120DD"/>
    <w:rsid w:val="00F12308"/>
    <w:rsid w:val="00F137C7"/>
    <w:rsid w:val="00F14003"/>
    <w:rsid w:val="00F14B64"/>
    <w:rsid w:val="00F16013"/>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1450</Words>
  <Characters>827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2020-10-04T09:38:00Z</dcterms:created>
  <dcterms:modified xsi:type="dcterms:W3CDTF">2020-10-04T09:38:00Z</dcterms:modified>
</cp:coreProperties>
</file>