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D6188" w14:textId="77777777" w:rsidR="00A46403" w:rsidRDefault="00A46403" w:rsidP="00A46403">
      <w:bookmarkStart w:id="0" w:name="_Hlk37068819"/>
      <w:bookmarkStart w:id="1" w:name="_Hlk37068850"/>
      <w:bookmarkStart w:id="2" w:name="_Hlk37068879"/>
      <w:bookmarkStart w:id="3" w:name="_Hlk37068943"/>
      <w:bookmarkStart w:id="4" w:name="_Hlk37068979"/>
      <w:bookmarkStart w:id="5" w:name="_Hlk37069021"/>
      <w:bookmarkStart w:id="6" w:name="_Hlk37069072"/>
      <w:bookmarkStart w:id="7" w:name="_Hlk37069100"/>
      <w:bookmarkStart w:id="8" w:name="_Hlk37069137"/>
      <w:bookmarkStart w:id="9" w:name="_Hlk37069194"/>
      <w:bookmarkStart w:id="10" w:name="_Hlk37069230"/>
      <w:bookmarkStart w:id="11" w:name="_Hlk37069266"/>
      <w:bookmarkStart w:id="12" w:name="_Hlk37069298"/>
      <w:bookmarkStart w:id="13" w:name="_Hlk37069328"/>
      <w:bookmarkStart w:id="14" w:name="_Hlk37069359"/>
      <w:bookmarkStart w:id="15" w:name="_Hlk37069388"/>
      <w:bookmarkStart w:id="16" w:name="_Hlk37069418"/>
      <w:r w:rsidRPr="00C222AA">
        <w:t>RAINIS</w:t>
      </w:r>
    </w:p>
    <w:p w14:paraId="6E135075" w14:textId="77777777" w:rsidR="00A46403" w:rsidRPr="00C222AA" w:rsidRDefault="00A46403" w:rsidP="00A46403">
      <w:r>
        <w:t>Latvija</w:t>
      </w:r>
    </w:p>
    <w:p w14:paraId="76027F3A" w14:textId="77777777" w:rsidR="00A46403" w:rsidRDefault="00A46403" w:rsidP="00A46403">
      <w:r w:rsidRPr="00C222AA">
        <w:t>1920-1929</w:t>
      </w:r>
    </w:p>
    <w:p w14:paraId="6B25511B" w14:textId="77777777" w:rsidR="00A46403" w:rsidRPr="00432EC8" w:rsidRDefault="00A46403" w:rsidP="0016389E">
      <w:pPr>
        <w:spacing w:before="240"/>
      </w:pPr>
      <w:r w:rsidRPr="00432EC8">
        <w:rPr>
          <w:rFonts w:cs="Courier New"/>
        </w:rPr>
        <w:t>1920</w:t>
      </w:r>
    </w:p>
    <w:p w14:paraId="11A563F6" w14:textId="77777777" w:rsidR="00A46403" w:rsidRPr="00432EC8" w:rsidRDefault="00A46403" w:rsidP="00A46403">
      <w:r w:rsidRPr="00432EC8">
        <w:rPr>
          <w:rFonts w:cs="Courier New"/>
        </w:rPr>
        <w:t>DIENASGRĀMATA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104BB2" w14:textId="77777777" w:rsidR="00A46403" w:rsidRDefault="00A46403" w:rsidP="0016389E">
      <w:pPr>
        <w:spacing w:before="240"/>
      </w:pPr>
      <w:r w:rsidRPr="00C222AA">
        <w:t>2.12.20.</w:t>
      </w:r>
    </w:p>
    <w:p w14:paraId="460888DD" w14:textId="2F0191E6" w:rsidR="00A46403" w:rsidRPr="00C222AA" w:rsidRDefault="00A46403" w:rsidP="0016389E">
      <w:pPr>
        <w:pStyle w:val="Bezatstarpm"/>
        <w:spacing w:before="480"/>
      </w:pPr>
      <w:r w:rsidRPr="00C222AA">
        <w:t xml:space="preserve">Agri uzcēlos. Gulēju tik 6 st., bet nejūtos slikti. Tomēr tas nau dabīgs atspirdzinājums, bet pārgurums. Kanclejā atnāca Alfrēds Kalniņš. Runājām par viņa kompozīciju — libreto </w:t>
      </w:r>
      <w:r>
        <w:t>"</w:t>
      </w:r>
      <w:r w:rsidRPr="00C222AA">
        <w:t>Pūt, vējiņi</w:t>
      </w:r>
      <w:r>
        <w:t>"</w:t>
      </w:r>
      <w:r w:rsidRPr="00C222AA">
        <w:t xml:space="preserve">, Vilma aizrāda, ka ļoti izdevīga kompozīcijai būtu </w:t>
      </w:r>
      <w:r>
        <w:t>"</w:t>
      </w:r>
      <w:r w:rsidRPr="00C222AA">
        <w:t>Daugava</w:t>
      </w:r>
      <w:r>
        <w:t>"</w:t>
      </w:r>
      <w:r w:rsidRPr="00C222AA">
        <w:t>. Biju apskatīt pērkamu namu — Romanova ielā</w:t>
      </w:r>
      <w:r w:rsidR="00317B54">
        <w:t xml:space="preserve"> [1]</w:t>
      </w:r>
      <w:r w:rsidRPr="00C222AA">
        <w:t>. Tur viss gatavs, nau jāpārbūvē, tik dārgi maksā — 300 000 r. Saņēmu lielu pulku grāmatas, lai sastādītu tulkojumu k</w:t>
      </w:r>
      <w:bookmarkStart w:id="17" w:name="_GoBack"/>
      <w:bookmarkEnd w:id="17"/>
      <w:r w:rsidRPr="00C222AA">
        <w:t xml:space="preserve">rājumu. Šodien Satv. sapulce. Rītiņ pieprasīja, lai svētdien jaunatnes sapulcē referēju par </w:t>
      </w:r>
      <w:r>
        <w:t>"</w:t>
      </w:r>
      <w:r w:rsidRPr="00C222AA">
        <w:t>Kultūras jautājumu frakcijai</w:t>
      </w:r>
      <w:r>
        <w:t>"</w:t>
      </w:r>
      <w:r w:rsidRPr="00C222AA">
        <w:t>.</w:t>
      </w:r>
    </w:p>
    <w:p w14:paraId="3D220253" w14:textId="2DB8319D" w:rsidR="00317B54" w:rsidRPr="0016389E" w:rsidRDefault="00317B54" w:rsidP="0016389E">
      <w:pPr>
        <w:spacing w:before="240"/>
        <w:ind w:left="284"/>
        <w:rPr>
          <w:sz w:val="20"/>
          <w:szCs w:val="20"/>
        </w:rPr>
      </w:pPr>
      <w:r w:rsidRPr="0016389E">
        <w:rPr>
          <w:sz w:val="20"/>
          <w:szCs w:val="20"/>
        </w:rPr>
        <w:t>[1] Tag. Lāčplēša iela.</w:t>
      </w:r>
    </w:p>
    <w:p w14:paraId="178CE82F" w14:textId="77777777" w:rsidR="00307EFA" w:rsidRPr="00436B88" w:rsidRDefault="00307EFA" w:rsidP="0016389E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>J. Rainis. Kopoti raksti 30 sējumos. 25. sējums, Dienasgrāmata (1920-1929) (Rīga : Zinātne, 1986)</w:t>
      </w:r>
    </w:p>
    <w:p w14:paraId="13B41D7B" w14:textId="77777777" w:rsidR="00307EFA" w:rsidRPr="00436B88" w:rsidRDefault="00307EFA" w:rsidP="00307EFA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51E10075" w14:textId="77777777" w:rsidR="00317B54" w:rsidRDefault="00317B54"/>
    <w:sectPr w:rsidR="00317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30"/>
    <w:rsid w:val="0016389E"/>
    <w:rsid w:val="001C07BC"/>
    <w:rsid w:val="002E3181"/>
    <w:rsid w:val="00307EFA"/>
    <w:rsid w:val="00317B54"/>
    <w:rsid w:val="00565D0B"/>
    <w:rsid w:val="00692A30"/>
    <w:rsid w:val="00A05039"/>
    <w:rsid w:val="00A4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81B6"/>
  <w15:chartTrackingRefBased/>
  <w15:docId w15:val="{9A5D7E69-0CAD-4698-A052-C0C5C66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6403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6389E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5</cp:revision>
  <dcterms:created xsi:type="dcterms:W3CDTF">2020-04-06T09:43:00Z</dcterms:created>
  <dcterms:modified xsi:type="dcterms:W3CDTF">2020-04-07T08:52:00Z</dcterms:modified>
</cp:coreProperties>
</file>